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B98B" w14:textId="77777777" w:rsidR="009724C4" w:rsidRDefault="009724C4" w:rsidP="0020642D">
      <w:pPr>
        <w:spacing w:line="276" w:lineRule="auto"/>
        <w:jc w:val="center"/>
        <w:rPr>
          <w:i/>
          <w:iCs/>
          <w:sz w:val="28"/>
          <w:szCs w:val="28"/>
        </w:rPr>
      </w:pPr>
      <w:r>
        <w:rPr>
          <w:i/>
          <w:iCs/>
          <w:sz w:val="28"/>
          <w:szCs w:val="28"/>
        </w:rPr>
        <w:t>A Walk Through Acts: Jesus at Work</w:t>
      </w:r>
    </w:p>
    <w:p w14:paraId="346C82BF" w14:textId="17AA6DE3" w:rsidR="0020642D" w:rsidRPr="00A2130A" w:rsidRDefault="009724C4" w:rsidP="009724C4">
      <w:pPr>
        <w:spacing w:line="276" w:lineRule="auto"/>
        <w:jc w:val="center"/>
        <w:rPr>
          <w:i/>
          <w:iCs/>
          <w:sz w:val="28"/>
          <w:szCs w:val="28"/>
        </w:rPr>
      </w:pPr>
      <w:r>
        <w:rPr>
          <w:i/>
          <w:iCs/>
          <w:sz w:val="28"/>
          <w:szCs w:val="28"/>
        </w:rPr>
        <w:t>Part</w:t>
      </w:r>
      <w:r w:rsidR="0020642D" w:rsidRPr="0030176C">
        <w:rPr>
          <w:i/>
          <w:iCs/>
          <w:sz w:val="28"/>
          <w:szCs w:val="28"/>
        </w:rPr>
        <w:t xml:space="preserve"> </w:t>
      </w:r>
      <w:r w:rsidR="0020642D">
        <w:rPr>
          <w:i/>
          <w:iCs/>
          <w:sz w:val="28"/>
          <w:szCs w:val="28"/>
        </w:rPr>
        <w:t>8</w:t>
      </w:r>
      <w:r w:rsidR="00A2130A">
        <w:rPr>
          <w:i/>
          <w:iCs/>
          <w:sz w:val="28"/>
          <w:szCs w:val="28"/>
        </w:rPr>
        <w:t>5</w:t>
      </w:r>
      <w:r>
        <w:rPr>
          <w:i/>
          <w:iCs/>
          <w:sz w:val="28"/>
          <w:szCs w:val="28"/>
        </w:rPr>
        <w:t xml:space="preserve">: </w:t>
      </w:r>
      <w:r w:rsidR="007E68B4" w:rsidRPr="00A2130A">
        <w:rPr>
          <w:i/>
          <w:iCs/>
          <w:sz w:val="28"/>
          <w:szCs w:val="28"/>
        </w:rPr>
        <w:t xml:space="preserve">Where </w:t>
      </w:r>
      <w:r w:rsidR="0096446C" w:rsidRPr="00A2130A">
        <w:rPr>
          <w:i/>
          <w:iCs/>
          <w:sz w:val="28"/>
          <w:szCs w:val="28"/>
        </w:rPr>
        <w:t>i</w:t>
      </w:r>
      <w:r w:rsidR="007E68B4" w:rsidRPr="00A2130A">
        <w:rPr>
          <w:i/>
          <w:iCs/>
          <w:sz w:val="28"/>
          <w:szCs w:val="28"/>
        </w:rPr>
        <w:t xml:space="preserve">s </w:t>
      </w:r>
      <w:r w:rsidR="0096446C" w:rsidRPr="00A2130A">
        <w:rPr>
          <w:i/>
          <w:iCs/>
          <w:sz w:val="28"/>
          <w:szCs w:val="28"/>
        </w:rPr>
        <w:t>t</w:t>
      </w:r>
      <w:r w:rsidR="007E68B4" w:rsidRPr="00A2130A">
        <w:rPr>
          <w:i/>
          <w:iCs/>
          <w:sz w:val="28"/>
          <w:szCs w:val="28"/>
        </w:rPr>
        <w:t>he Line?</w:t>
      </w:r>
      <w:r w:rsidR="00A2130A" w:rsidRPr="00A2130A">
        <w:rPr>
          <w:i/>
          <w:iCs/>
          <w:sz w:val="28"/>
          <w:szCs w:val="28"/>
        </w:rPr>
        <w:t xml:space="preserve"> Part II</w:t>
      </w:r>
    </w:p>
    <w:p w14:paraId="643A2733" w14:textId="1C32C65F" w:rsidR="00A2130A" w:rsidRPr="006F6614" w:rsidRDefault="00A2130A" w:rsidP="0020642D">
      <w:pPr>
        <w:spacing w:line="276" w:lineRule="auto"/>
        <w:jc w:val="center"/>
        <w:rPr>
          <w:b/>
          <w:bCs/>
          <w:sz w:val="28"/>
          <w:szCs w:val="28"/>
        </w:rPr>
      </w:pPr>
      <w:r>
        <w:rPr>
          <w:b/>
          <w:bCs/>
          <w:sz w:val="28"/>
          <w:szCs w:val="28"/>
        </w:rPr>
        <w:t>Why the Authority Exists</w:t>
      </w:r>
    </w:p>
    <w:p w14:paraId="41E09BEC" w14:textId="5AA8BF17" w:rsidR="0020642D" w:rsidRDefault="007E68B4" w:rsidP="0020642D">
      <w:pPr>
        <w:spacing w:line="276" w:lineRule="auto"/>
        <w:jc w:val="center"/>
        <w:rPr>
          <w:i/>
          <w:iCs/>
          <w:sz w:val="28"/>
          <w:szCs w:val="28"/>
        </w:rPr>
      </w:pPr>
      <w:r>
        <w:rPr>
          <w:i/>
          <w:iCs/>
          <w:sz w:val="28"/>
          <w:szCs w:val="28"/>
        </w:rPr>
        <w:t>Romans 13:</w:t>
      </w:r>
      <w:r w:rsidR="00A2130A">
        <w:rPr>
          <w:i/>
          <w:iCs/>
          <w:sz w:val="28"/>
          <w:szCs w:val="28"/>
        </w:rPr>
        <w:t>2-5</w:t>
      </w:r>
    </w:p>
    <w:p w14:paraId="16B7CE11" w14:textId="77777777" w:rsidR="00A2130A" w:rsidRPr="00282B18" w:rsidRDefault="00A2130A" w:rsidP="0020642D">
      <w:pPr>
        <w:spacing w:line="276" w:lineRule="auto"/>
        <w:jc w:val="center"/>
        <w:rPr>
          <w:i/>
          <w:iCs/>
          <w:sz w:val="28"/>
          <w:szCs w:val="28"/>
        </w:rPr>
      </w:pPr>
    </w:p>
    <w:p w14:paraId="31EE8558" w14:textId="1C33D6EF" w:rsidR="001E29CC" w:rsidRDefault="00A2130A">
      <w:pPr>
        <w:rPr>
          <w:i/>
          <w:iCs/>
          <w:sz w:val="28"/>
          <w:szCs w:val="28"/>
        </w:rPr>
      </w:pPr>
      <w:r>
        <w:rPr>
          <w:i/>
          <w:iCs/>
          <w:sz w:val="28"/>
          <w:szCs w:val="28"/>
        </w:rPr>
        <w:t>Why you should submit to Civil Authority:</w:t>
      </w:r>
    </w:p>
    <w:p w14:paraId="7658BF77" w14:textId="7C621ABD"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r>
        <w:rPr>
          <w:rFonts w:ascii="Times New Roman" w:hAnsi="Times New Roman" w:cs="Times New Roman"/>
        </w:rPr>
        <w:t xml:space="preserve">I.  </w:t>
      </w:r>
      <w:r w:rsidRPr="00A2130A">
        <w:rPr>
          <w:rFonts w:ascii="Times New Roman" w:hAnsi="Times New Roman" w:cs="Times New Roman"/>
          <w:b/>
          <w:bCs/>
        </w:rPr>
        <w:t xml:space="preserve">For the </w:t>
      </w:r>
      <w:r w:rsidRPr="00A2130A">
        <w:rPr>
          <w:rFonts w:ascii="Times New Roman" w:hAnsi="Times New Roman" w:cs="Times New Roman"/>
          <w:b/>
          <w:bCs/>
          <w:u w:val="single"/>
        </w:rPr>
        <w:t>Sake</w:t>
      </w:r>
      <w:r w:rsidRPr="00A2130A">
        <w:rPr>
          <w:rFonts w:ascii="Times New Roman" w:hAnsi="Times New Roman" w:cs="Times New Roman"/>
          <w:b/>
          <w:bCs/>
        </w:rPr>
        <w:t xml:space="preserve"> of </w:t>
      </w:r>
      <w:r w:rsidRPr="00A2130A">
        <w:rPr>
          <w:rFonts w:ascii="Times New Roman" w:hAnsi="Times New Roman" w:cs="Times New Roman"/>
          <w:b/>
          <w:bCs/>
          <w:u w:val="single"/>
        </w:rPr>
        <w:t>God</w:t>
      </w:r>
      <w:r w:rsidRPr="00A2130A">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(2a)</w:t>
      </w:r>
    </w:p>
    <w:p w14:paraId="28D54A33" w14:textId="198C49E4"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p>
    <w:p w14:paraId="35FB6E9E" w14:textId="55A9CB1E"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p>
    <w:p w14:paraId="6DE2108B" w14:textId="77777777"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p>
    <w:p w14:paraId="45B635A9" w14:textId="60407F51"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r>
        <w:rPr>
          <w:rFonts w:ascii="Times New Roman" w:hAnsi="Times New Roman" w:cs="Times New Roman"/>
        </w:rPr>
        <w:t xml:space="preserve">II. </w:t>
      </w:r>
      <w:r w:rsidRPr="00A2130A">
        <w:rPr>
          <w:rFonts w:ascii="Times New Roman" w:hAnsi="Times New Roman" w:cs="Times New Roman"/>
          <w:b/>
          <w:bCs/>
        </w:rPr>
        <w:t xml:space="preserve">For the </w:t>
      </w:r>
      <w:r w:rsidRPr="00A2130A">
        <w:rPr>
          <w:rFonts w:ascii="Times New Roman" w:hAnsi="Times New Roman" w:cs="Times New Roman"/>
          <w:b/>
          <w:bCs/>
          <w:u w:val="single"/>
        </w:rPr>
        <w:t>Sake</w:t>
      </w:r>
      <w:r w:rsidRPr="00A2130A">
        <w:rPr>
          <w:rFonts w:ascii="Times New Roman" w:hAnsi="Times New Roman" w:cs="Times New Roman"/>
          <w:b/>
          <w:bCs/>
        </w:rPr>
        <w:t xml:space="preserve"> of </w:t>
      </w:r>
      <w:r w:rsidRPr="00A2130A">
        <w:rPr>
          <w:rFonts w:ascii="Times New Roman" w:hAnsi="Times New Roman" w:cs="Times New Roman"/>
          <w:b/>
          <w:bCs/>
          <w:u w:val="single"/>
        </w:rPr>
        <w:t>Judgement</w:t>
      </w:r>
      <w:r>
        <w:rPr>
          <w:rFonts w:ascii="Times New Roman" w:hAnsi="Times New Roman" w:cs="Times New Roman"/>
        </w:rPr>
        <w:t xml:space="preserve">. </w:t>
      </w:r>
      <w:r>
        <w:rPr>
          <w:rFonts w:ascii="Times New Roman" w:hAnsi="Times New Roman" w:cs="Times New Roman"/>
        </w:rPr>
        <w:tab/>
        <w:t>(2b-4)</w:t>
      </w:r>
    </w:p>
    <w:p w14:paraId="7940909A" w14:textId="3CF86ABE"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p>
    <w:p w14:paraId="2123CC2C" w14:textId="755C82F5"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p>
    <w:p w14:paraId="7918DC13" w14:textId="77777777" w:rsidR="00A2130A" w:rsidRDefault="00A2130A" w:rsidP="00A2130A">
      <w:pPr>
        <w:tabs>
          <w:tab w:val="right" w:pos="360"/>
          <w:tab w:val="left" w:pos="720"/>
        </w:tabs>
        <w:autoSpaceDE w:val="0"/>
        <w:autoSpaceDN w:val="0"/>
        <w:adjustRightInd w:val="0"/>
        <w:contextualSpacing/>
        <w:rPr>
          <w:rFonts w:ascii="Times New Roman" w:hAnsi="Times New Roman" w:cs="Times New Roman"/>
        </w:rPr>
      </w:pPr>
    </w:p>
    <w:p w14:paraId="7A3570EE" w14:textId="72057015" w:rsidR="00A2130A" w:rsidRPr="00A9684A" w:rsidRDefault="00A2130A" w:rsidP="00A2130A">
      <w:pPr>
        <w:tabs>
          <w:tab w:val="right" w:pos="360"/>
          <w:tab w:val="left" w:pos="720"/>
        </w:tabs>
        <w:autoSpaceDE w:val="0"/>
        <w:autoSpaceDN w:val="0"/>
        <w:adjustRightInd w:val="0"/>
        <w:contextualSpacing/>
        <w:rPr>
          <w:rFonts w:ascii="Times New Roman" w:hAnsi="Times New Roman" w:cs="Times New Roman"/>
        </w:rPr>
      </w:pPr>
      <w:r>
        <w:rPr>
          <w:rFonts w:ascii="Times New Roman" w:hAnsi="Times New Roman" w:cs="Times New Roman"/>
        </w:rPr>
        <w:t xml:space="preserve">III. </w:t>
      </w:r>
      <w:r w:rsidRPr="00A2130A">
        <w:rPr>
          <w:rFonts w:ascii="Times New Roman" w:hAnsi="Times New Roman" w:cs="Times New Roman"/>
          <w:b/>
          <w:bCs/>
        </w:rPr>
        <w:t xml:space="preserve">For the </w:t>
      </w:r>
      <w:r w:rsidRPr="00A2130A">
        <w:rPr>
          <w:rFonts w:ascii="Times New Roman" w:hAnsi="Times New Roman" w:cs="Times New Roman"/>
          <w:b/>
          <w:bCs/>
          <w:u w:val="single"/>
        </w:rPr>
        <w:t>Sake</w:t>
      </w:r>
      <w:r w:rsidRPr="00A2130A">
        <w:rPr>
          <w:rFonts w:ascii="Times New Roman" w:hAnsi="Times New Roman" w:cs="Times New Roman"/>
          <w:b/>
          <w:bCs/>
        </w:rPr>
        <w:t xml:space="preserve"> of </w:t>
      </w:r>
      <w:r w:rsidRPr="00A2130A">
        <w:rPr>
          <w:rFonts w:ascii="Times New Roman" w:hAnsi="Times New Roman" w:cs="Times New Roman"/>
          <w:b/>
          <w:bCs/>
          <w:u w:val="single"/>
        </w:rPr>
        <w:t>Conscience</w:t>
      </w:r>
      <w:r w:rsidRPr="00A2130A">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ab/>
        <w:t>(5)</w:t>
      </w:r>
    </w:p>
    <w:p w14:paraId="0BC95BB4" w14:textId="4E2B834B" w:rsidR="00A2130A" w:rsidRPr="001E29CC" w:rsidRDefault="00A2130A">
      <w:pPr>
        <w:rPr>
          <w:rFonts w:ascii="Times New Roman" w:hAnsi="Times New Roman" w:cs="Times New Roman"/>
          <w:b/>
          <w:bCs/>
          <w:i/>
          <w:iCs/>
          <w:sz w:val="28"/>
          <w:szCs w:val="28"/>
        </w:rPr>
      </w:pPr>
    </w:p>
    <w:p w14:paraId="7E70255F" w14:textId="2F569BCF" w:rsidR="006F6E65" w:rsidRDefault="006F6E65">
      <w:pPr>
        <w:rPr>
          <w:rFonts w:ascii="Times New Roman" w:hAnsi="Times New Roman" w:cs="Times New Roman"/>
          <w:b/>
          <w:bCs/>
          <w:sz w:val="28"/>
          <w:szCs w:val="28"/>
        </w:rPr>
      </w:pPr>
    </w:p>
    <w:p w14:paraId="28A41610" w14:textId="39EF30B1" w:rsidR="006F6E65" w:rsidRDefault="006F6E65">
      <w:pPr>
        <w:rPr>
          <w:rFonts w:ascii="Times New Roman" w:hAnsi="Times New Roman" w:cs="Times New Roman"/>
          <w:b/>
          <w:bCs/>
          <w:sz w:val="28"/>
          <w:szCs w:val="28"/>
        </w:rPr>
      </w:pPr>
    </w:p>
    <w:p w14:paraId="282BB7B7" w14:textId="35BDF359" w:rsidR="006F6E65" w:rsidRDefault="006F6E65">
      <w:pPr>
        <w:rPr>
          <w:rFonts w:ascii="Times New Roman" w:hAnsi="Times New Roman" w:cs="Times New Roman"/>
          <w:b/>
          <w:bCs/>
          <w:sz w:val="28"/>
          <w:szCs w:val="28"/>
        </w:rPr>
      </w:pPr>
    </w:p>
    <w:p w14:paraId="2C6C7958" w14:textId="77777777" w:rsidR="00513BD2" w:rsidRPr="00A47B4B" w:rsidRDefault="00513BD2" w:rsidP="00513BD2">
      <w:pPr>
        <w:pStyle w:val="ListParagraph"/>
        <w:numPr>
          <w:ilvl w:val="0"/>
          <w:numId w:val="8"/>
        </w:numPr>
        <w:rPr>
          <w:rFonts w:ascii="Times New Roman" w:hAnsi="Times New Roman" w:cs="Times New Roman"/>
          <w:b/>
          <w:bCs/>
          <w:sz w:val="28"/>
          <w:szCs w:val="28"/>
        </w:rPr>
      </w:pPr>
      <w:r w:rsidRPr="00A47B4B">
        <w:rPr>
          <w:rFonts w:ascii="Times New Roman" w:hAnsi="Times New Roman" w:cs="Times New Roman"/>
          <w:b/>
          <w:bCs/>
          <w:sz w:val="28"/>
          <w:szCs w:val="28"/>
        </w:rPr>
        <w:t>Points to Ponder</w:t>
      </w:r>
    </w:p>
    <w:p w14:paraId="587800D4" w14:textId="3E720358" w:rsidR="00513BD2" w:rsidRDefault="00513BD2" w:rsidP="00513BD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Consider how Paul says that failure to submit to the governing authorities is failure to submit to God.   How does this affect how you live your life each day?  In how fast you drive your car?  In how you stop at stop signs? </w:t>
      </w:r>
      <w:r w:rsidR="000F702B">
        <w:rPr>
          <w:rFonts w:ascii="Times New Roman" w:hAnsi="Times New Roman" w:cs="Times New Roman"/>
          <w:sz w:val="28"/>
          <w:szCs w:val="28"/>
        </w:rPr>
        <w:t xml:space="preserve"> In how you…?</w:t>
      </w:r>
    </w:p>
    <w:p w14:paraId="0EC4B962" w14:textId="77777777" w:rsidR="00513BD2" w:rsidRDefault="00513BD2" w:rsidP="00513BD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Should your submission to government be conditional? Does this mean that you as a believer must still submit to a government which hates God? Is there any authority which is worthy of your submission? </w:t>
      </w:r>
    </w:p>
    <w:p w14:paraId="2C089B73" w14:textId="77777777" w:rsidR="00513BD2" w:rsidRDefault="00513BD2" w:rsidP="00513BD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Consider how God has given civil authority the power to bear the sword for punishment.  Are you more likely to submit to laws for fear of paying the penalty or out of an act of service to the Lord seeing how He established the government over you and placed you under it? </w:t>
      </w:r>
    </w:p>
    <w:p w14:paraId="3C5A046E" w14:textId="77777777" w:rsidR="0009148D" w:rsidRPr="0009148D" w:rsidRDefault="0009148D" w:rsidP="0009148D">
      <w:pPr>
        <w:pStyle w:val="ListParagraph"/>
        <w:ind w:left="360"/>
        <w:rPr>
          <w:rFonts w:ascii="Times New Roman" w:hAnsi="Times New Roman" w:cs="Times New Roman"/>
          <w:b/>
          <w:bCs/>
        </w:rPr>
      </w:pPr>
    </w:p>
    <w:sectPr w:rsidR="0009148D" w:rsidRPr="0009148D" w:rsidSect="006F6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FB0"/>
    <w:multiLevelType w:val="hybridMultilevel"/>
    <w:tmpl w:val="F518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875EF"/>
    <w:multiLevelType w:val="hybridMultilevel"/>
    <w:tmpl w:val="55E4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83A"/>
    <w:multiLevelType w:val="hybridMultilevel"/>
    <w:tmpl w:val="2B82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E4D80"/>
    <w:multiLevelType w:val="hybridMultilevel"/>
    <w:tmpl w:val="FFF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DA7"/>
    <w:multiLevelType w:val="hybridMultilevel"/>
    <w:tmpl w:val="C26639CA"/>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52E43"/>
    <w:multiLevelType w:val="hybridMultilevel"/>
    <w:tmpl w:val="DDC8E16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F2705"/>
    <w:multiLevelType w:val="hybridMultilevel"/>
    <w:tmpl w:val="60D8DC6A"/>
    <w:lvl w:ilvl="0" w:tplc="DC2625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4623A1"/>
    <w:multiLevelType w:val="hybridMultilevel"/>
    <w:tmpl w:val="152A369A"/>
    <w:lvl w:ilvl="0" w:tplc="DC2625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214698"/>
    <w:multiLevelType w:val="hybridMultilevel"/>
    <w:tmpl w:val="16D6707C"/>
    <w:lvl w:ilvl="0" w:tplc="AE4AC2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21044C"/>
    <w:multiLevelType w:val="hybridMultilevel"/>
    <w:tmpl w:val="EBDE3094"/>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7"/>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3F"/>
    <w:rsid w:val="000323C2"/>
    <w:rsid w:val="0009148D"/>
    <w:rsid w:val="000F702B"/>
    <w:rsid w:val="001E29CC"/>
    <w:rsid w:val="0020642D"/>
    <w:rsid w:val="00282B18"/>
    <w:rsid w:val="002D2DCA"/>
    <w:rsid w:val="003607DE"/>
    <w:rsid w:val="003D677D"/>
    <w:rsid w:val="00513BD2"/>
    <w:rsid w:val="006F6E65"/>
    <w:rsid w:val="007E68B4"/>
    <w:rsid w:val="008C0700"/>
    <w:rsid w:val="0092502E"/>
    <w:rsid w:val="009367C1"/>
    <w:rsid w:val="0096446C"/>
    <w:rsid w:val="009724C4"/>
    <w:rsid w:val="00983ED6"/>
    <w:rsid w:val="009F0137"/>
    <w:rsid w:val="00A2130A"/>
    <w:rsid w:val="00AC3F4D"/>
    <w:rsid w:val="00B067EC"/>
    <w:rsid w:val="00B92B3B"/>
    <w:rsid w:val="00BC1F66"/>
    <w:rsid w:val="00D46D59"/>
    <w:rsid w:val="00D6623F"/>
    <w:rsid w:val="00D96644"/>
    <w:rsid w:val="00DC4AF8"/>
    <w:rsid w:val="00EE7A1F"/>
    <w:rsid w:val="00F6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3022D"/>
  <w15:chartTrackingRefBased/>
  <w15:docId w15:val="{1147248C-66F0-B146-9133-2ADC98E3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2020-10-08T12:54:00Z</dcterms:created>
  <dcterms:modified xsi:type="dcterms:W3CDTF">2020-10-09T15:48:00Z</dcterms:modified>
</cp:coreProperties>
</file>